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6565AADC" w14:textId="77777777" w:rsidR="00F92F91" w:rsidRDefault="00F92F91" w:rsidP="00F92F91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0858B6FB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E7074BA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2FB2474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17" type="#_x0000_t136" style="position:absolute;margin-left:86.8pt;margin-top:1.65pt;width:360.75pt;height:34pt;z-index:252333056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4B3AF097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F2CB5B6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143CD53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128CA90" w14:textId="77777777" w:rsidR="00F92F91" w:rsidRDefault="00F92F91" w:rsidP="00F92F91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4EFAEE3" w14:textId="77777777" w:rsidR="00F92F91" w:rsidRDefault="00F92F91" w:rsidP="00F92F91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4A14F343" w14:textId="77777777" w:rsidR="00F92F91" w:rsidRDefault="00F92F91" w:rsidP="00F92F91">
      <w:pPr>
        <w:pStyle w:val="Podtitul"/>
        <w:spacing w:after="0"/>
        <w:rPr>
          <w:b/>
          <w:color w:val="FF0000"/>
          <w:sz w:val="8"/>
          <w:szCs w:val="8"/>
        </w:rPr>
      </w:pPr>
    </w:p>
    <w:p w14:paraId="20C52A8B" w14:textId="77777777" w:rsidR="00F92F91" w:rsidRDefault="00F92F91" w:rsidP="00F92F91">
      <w:pPr>
        <w:pStyle w:val="Podtitul"/>
        <w:spacing w:after="0"/>
        <w:rPr>
          <w:b/>
          <w:color w:val="FF0000"/>
        </w:rPr>
      </w:pPr>
    </w:p>
    <w:p w14:paraId="46FDE685" w14:textId="77777777" w:rsidR="00F92F91" w:rsidRDefault="00F92F91" w:rsidP="00F92F91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29. september -  5. október </w:t>
      </w:r>
    </w:p>
    <w:p w14:paraId="158155DC" w14:textId="77777777" w:rsidR="00F92F91" w:rsidRDefault="00F92F91" w:rsidP="00F92F91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F92F91" w14:paraId="11E9F18A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78EB9" w14:textId="77777777" w:rsidR="00F92F91" w:rsidRDefault="00F92F91" w:rsidP="00F92F91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12B9" w14:textId="77777777" w:rsidR="00F92F91" w:rsidRDefault="00F92F91" w:rsidP="00F92F91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E993" w14:textId="77777777" w:rsidR="00F92F91" w:rsidRDefault="00F92F91" w:rsidP="00F92F91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125FE1" w14:textId="77777777" w:rsidR="00F92F91" w:rsidRDefault="00F92F91" w:rsidP="00F92F91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F50C69" w14:textId="77777777" w:rsidR="00F92F91" w:rsidRDefault="00F92F91" w:rsidP="00F92F91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F92F91" w14:paraId="0244BCB7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3E2FE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81C63" w14:textId="77777777" w:rsidR="00F92F91" w:rsidRDefault="00F92F91" w:rsidP="00F92F91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26.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5F44F" w14:textId="77777777" w:rsidR="00F92F91" w:rsidRDefault="00F92F91" w:rsidP="00F92F91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66A355F" w14:textId="77777777" w:rsidR="00F92F91" w:rsidRDefault="00F92F91" w:rsidP="00F92F91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38E399C" w14:textId="77777777" w:rsidR="00F92F91" w:rsidRDefault="00F92F91" w:rsidP="00F92F91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F92F91" w14:paraId="71A0F4BA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5DF2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DFDD" w14:textId="77777777" w:rsidR="00F92F91" w:rsidRDefault="00F92F91" w:rsidP="00F92F91">
            <w:pPr>
              <w:pStyle w:val="Nadpis5"/>
              <w:rPr>
                <w:rFonts w:ascii="Garamond" w:hAnsi="Garamond"/>
                <w:b w:val="0"/>
                <w:i w:val="0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color w:val="FF0000"/>
                <w:sz w:val="24"/>
                <w:szCs w:val="24"/>
                <w:lang w:eastAsia="en-US"/>
              </w:rPr>
              <w:t xml:space="preserve">Sv. Michal, Gabriel a Rafael, archanjelov - sviatok   </w:t>
            </w:r>
            <w:r>
              <w:rPr>
                <w:rFonts w:ascii="Garamond" w:hAnsi="Garamond"/>
                <w:b w:val="0"/>
                <w:i w:val="0"/>
                <w:iCs/>
                <w:color w:val="FF0000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EEB1" w14:textId="77777777" w:rsidR="00F92F91" w:rsidRDefault="00F92F91" w:rsidP="00F92F91">
            <w:pPr>
              <w:jc w:val="center"/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6:45</w:t>
            </w:r>
          </w:p>
          <w:p w14:paraId="2651A1C4" w14:textId="77777777" w:rsidR="00F92F91" w:rsidRDefault="00F92F91" w:rsidP="00F92F91">
            <w:pPr>
              <w:jc w:val="center"/>
              <w:rPr>
                <w:rFonts w:eastAsiaTheme="minorHAnsi"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B7AF27" w14:textId="77777777" w:rsidR="00F92F91" w:rsidRDefault="00F92F91" w:rsidP="00F92F91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zdravie a Božie požehnanie pre Jána   </w:t>
            </w:r>
          </w:p>
          <w:p w14:paraId="35C72191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Jozef </w:t>
            </w:r>
            <w:proofErr w:type="spellStart"/>
            <w:r>
              <w:rPr>
                <w:rFonts w:eastAsiaTheme="minorEastAsia"/>
                <w:sz w:val="25"/>
                <w:szCs w:val="25"/>
                <w:lang w:eastAsia="en-US"/>
              </w:rPr>
              <w:t>Marušin</w:t>
            </w:r>
            <w:proofErr w:type="spellEnd"/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35F8C92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53</w:t>
            </w:r>
          </w:p>
          <w:p w14:paraId="73A08F28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478</w:t>
            </w:r>
          </w:p>
        </w:tc>
      </w:tr>
      <w:tr w:rsidR="00F92F91" w14:paraId="79E4840E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85DF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910F" w14:textId="77777777" w:rsidR="00F92F91" w:rsidRDefault="00F92F91" w:rsidP="00F92F91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Hieronym, kňaz a uč. C.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A625" w14:textId="77777777" w:rsidR="00F92F91" w:rsidRDefault="00F92F91" w:rsidP="00F92F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630AE09" w14:textId="77777777" w:rsidR="00F92F91" w:rsidRDefault="00F92F91" w:rsidP="00F92F91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zdravie pre Annu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916BE2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21</w:t>
            </w:r>
          </w:p>
        </w:tc>
      </w:tr>
      <w:tr w:rsidR="00F92F91" w14:paraId="29D31D99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0DD0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DC0CD" w14:textId="77777777" w:rsidR="00F92F91" w:rsidRDefault="00F92F91" w:rsidP="00F92F91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>Sv. Terézia z 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Lisieux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>, panna a 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uč.C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.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A42F4" w14:textId="77777777" w:rsidR="00F92F91" w:rsidRDefault="00F92F91" w:rsidP="00F92F91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187533F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poď. a zdravie pre Justínu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F91721A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</w:t>
            </w:r>
          </w:p>
        </w:tc>
      </w:tr>
      <w:tr w:rsidR="00F92F91" w14:paraId="71454847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3B5E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5540" w14:textId="77777777" w:rsidR="00F92F91" w:rsidRDefault="00F92F91" w:rsidP="00F92F91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Garamond" w:hAnsi="Garamond"/>
                <w:b w:val="0"/>
                <w:color w:val="FF0000"/>
                <w:sz w:val="22"/>
                <w:szCs w:val="22"/>
                <w:lang w:eastAsia="en-US"/>
              </w:rPr>
              <w:t>Eucharistická adorácia - 17:10</w:t>
            </w: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83266" w14:textId="77777777" w:rsidR="00F92F91" w:rsidRDefault="00F92F91" w:rsidP="00F92F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6F224BB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poď. a zdravie pre Magdalénu (80r) 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278042F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465</w:t>
            </w:r>
          </w:p>
        </w:tc>
      </w:tr>
      <w:tr w:rsidR="00F92F91" w14:paraId="016A34D0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B765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24AE0" w14:textId="77777777" w:rsidR="00F92F91" w:rsidRDefault="00F92F91" w:rsidP="00F92F91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- 1.piatok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F3B29" w14:textId="77777777" w:rsidR="00F92F91" w:rsidRDefault="00F92F91" w:rsidP="00F92F91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37D47D2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Janu, Jána a Zuzanu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8391869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543</w:t>
            </w:r>
          </w:p>
        </w:tc>
      </w:tr>
      <w:tr w:rsidR="00F92F91" w14:paraId="6FDD20FA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8B9AC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7D879" w14:textId="77777777" w:rsidR="00F92F91" w:rsidRDefault="00F92F91" w:rsidP="00F92F91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František Assiský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868DC" w14:textId="77777777" w:rsidR="00F92F91" w:rsidRDefault="00F92F91" w:rsidP="00F92F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9B7DAA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z rodiny 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D30B003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639</w:t>
            </w:r>
          </w:p>
        </w:tc>
      </w:tr>
      <w:tr w:rsidR="00F92F91" w14:paraId="2DE50D32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1860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6F7ED099" w14:textId="77777777" w:rsidR="00F92F91" w:rsidRDefault="00F92F91" w:rsidP="00F92F91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607C" w14:textId="77777777" w:rsidR="00F92F91" w:rsidRDefault="00F92F91" w:rsidP="00F92F91">
            <w:pPr>
              <w:rPr>
                <w:rFonts w:cstheme="minorBidi"/>
                <w:lang w:eastAsia="en-US"/>
              </w:rPr>
            </w:pPr>
          </w:p>
          <w:p w14:paraId="22236C43" w14:textId="77777777" w:rsidR="00F92F91" w:rsidRDefault="00F92F91" w:rsidP="00F92F91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27. nedeľa  cez  rok  - C</w:t>
            </w:r>
          </w:p>
          <w:p w14:paraId="43FCF984" w14:textId="77777777" w:rsidR="00F92F91" w:rsidRDefault="00F92F91" w:rsidP="00F92F91">
            <w:pP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D191D" w14:textId="77777777" w:rsidR="00F92F91" w:rsidRDefault="00F92F91" w:rsidP="00F92F91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3AB95769" w14:textId="77777777" w:rsidR="00F92F91" w:rsidRDefault="00F92F91" w:rsidP="00F92F91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735B23DE" w14:textId="77777777" w:rsidR="00F92F91" w:rsidRDefault="00F92F91" w:rsidP="00F92F91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7BFBDB" w14:textId="77777777" w:rsidR="00F92F91" w:rsidRDefault="00F92F91" w:rsidP="00F92F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</w:t>
            </w:r>
          </w:p>
          <w:p w14:paraId="5179ABF1" w14:textId="77777777" w:rsidR="00F92F91" w:rsidRDefault="00F92F91" w:rsidP="00F92F91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Štefan, Anna, Ondrej a Alžbety          </w:t>
            </w:r>
          </w:p>
          <w:p w14:paraId="43C61CE9" w14:textId="77777777" w:rsidR="00F92F91" w:rsidRDefault="00F92F91" w:rsidP="00F92F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4FE0C0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14:paraId="6D6DF1E0" w14:textId="77777777" w:rsidR="00F92F91" w:rsidRDefault="00F92F91" w:rsidP="00F92F91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578</w:t>
            </w:r>
          </w:p>
        </w:tc>
      </w:tr>
    </w:tbl>
    <w:p w14:paraId="47380384" w14:textId="77777777" w:rsidR="00F92F91" w:rsidRDefault="00F92F91" w:rsidP="00F92F91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-100,-€;  -50,-€.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4AEBBC50" w14:textId="77777777" w:rsidR="00F92F91" w:rsidRDefault="00F92F91" w:rsidP="00F92F91">
      <w:pPr>
        <w:pStyle w:val="Zkladntext"/>
        <w:spacing w:after="0"/>
        <w:jc w:val="both"/>
        <w:rPr>
          <w:iCs/>
          <w:sz w:val="8"/>
          <w:szCs w:val="8"/>
        </w:rPr>
      </w:pPr>
    </w:p>
    <w:p w14:paraId="50A42F57" w14:textId="77777777" w:rsidR="00F92F91" w:rsidRDefault="00F92F91" w:rsidP="00F92F91">
      <w:pPr>
        <w:pStyle w:val="Zarkazkladnhotextu"/>
        <w:tabs>
          <w:tab w:val="left" w:pos="3349"/>
        </w:tabs>
        <w:rPr>
          <w:b/>
          <w:i w:val="0"/>
          <w:color w:val="7030A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č.17.   </w:t>
      </w:r>
      <w:r>
        <w:rPr>
          <w:b/>
          <w:i w:val="0"/>
          <w:color w:val="7030A0"/>
          <w:sz w:val="8"/>
          <w:szCs w:val="8"/>
        </w:rPr>
        <w:t xml:space="preserve"> </w:t>
      </w:r>
    </w:p>
    <w:p w14:paraId="45B8F41F" w14:textId="77777777" w:rsidR="00F92F91" w:rsidRDefault="00F92F91" w:rsidP="00F92F91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50B658A" w14:textId="77777777" w:rsidR="00F92F91" w:rsidRDefault="00F92F91" w:rsidP="00F92F91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4"/>
          <w:szCs w:val="24"/>
        </w:rPr>
        <w:t xml:space="preserve">Spovedanie pred 1.piatkom: </w:t>
      </w:r>
      <w:r>
        <w:rPr>
          <w:b/>
          <w:sz w:val="24"/>
          <w:szCs w:val="24"/>
        </w:rPr>
        <w:t xml:space="preserve"> štvrtok </w:t>
      </w:r>
      <w:r>
        <w:rPr>
          <w:i w:val="0"/>
          <w:sz w:val="24"/>
          <w:szCs w:val="24"/>
        </w:rPr>
        <w:t>od</w:t>
      </w:r>
      <w:r>
        <w:rPr>
          <w:b/>
          <w:i w:val="0"/>
          <w:sz w:val="24"/>
          <w:szCs w:val="24"/>
        </w:rPr>
        <w:t xml:space="preserve"> 17:00 hod. </w:t>
      </w:r>
      <w:r>
        <w:rPr>
          <w:i w:val="0"/>
          <w:sz w:val="24"/>
          <w:szCs w:val="24"/>
        </w:rPr>
        <w:t xml:space="preserve">do sv. omše </w:t>
      </w:r>
    </w:p>
    <w:p w14:paraId="61434B54" w14:textId="77777777" w:rsidR="00F92F91" w:rsidRDefault="00F92F91" w:rsidP="00F92F91">
      <w:pPr>
        <w:pStyle w:val="Zarkazkladnhotextu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  <w:u w:val="single"/>
        </w:rPr>
        <w:t>Prvopiatkárov</w:t>
      </w:r>
      <w:proofErr w:type="spellEnd"/>
      <w:r>
        <w:rPr>
          <w:i w:val="0"/>
          <w:sz w:val="24"/>
          <w:szCs w:val="24"/>
          <w:u w:val="single"/>
        </w:rPr>
        <w:t xml:space="preserve">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utorok </w:t>
      </w:r>
      <w:r>
        <w:rPr>
          <w:i w:val="0"/>
          <w:sz w:val="24"/>
          <w:szCs w:val="24"/>
        </w:rPr>
        <w:t xml:space="preserve">/30.sept/: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sz w:val="24"/>
          <w:szCs w:val="24"/>
        </w:rPr>
        <w:t>stredu</w:t>
      </w:r>
      <w:r>
        <w:rPr>
          <w:i w:val="0"/>
          <w:sz w:val="24"/>
          <w:szCs w:val="24"/>
        </w:rPr>
        <w:t xml:space="preserve"> /1.okt./: od 7:30 hod. </w:t>
      </w:r>
      <w:r>
        <w:rPr>
          <w:sz w:val="24"/>
          <w:szCs w:val="24"/>
        </w:rPr>
        <w:t>ul. Partizánska a SNP.</w:t>
      </w:r>
    </w:p>
    <w:p w14:paraId="6DADBA71" w14:textId="77777777" w:rsidR="00F92F91" w:rsidRDefault="00F92F91" w:rsidP="00F92F91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CD67497" w14:textId="77777777" w:rsidR="00F92F91" w:rsidRDefault="00F92F91" w:rsidP="00F92F91">
      <w:pPr>
        <w:pStyle w:val="Zarkazkladnhotextu"/>
        <w:rPr>
          <w:i w:val="0"/>
          <w:color w:val="7030A0"/>
          <w:sz w:val="8"/>
          <w:szCs w:val="8"/>
        </w:rPr>
      </w:pPr>
      <w:r>
        <w:rPr>
          <w:color w:val="7030A0"/>
          <w:sz w:val="24"/>
          <w:szCs w:val="24"/>
        </w:rPr>
        <w:t>V mesiaci</w:t>
      </w:r>
      <w:r>
        <w:rPr>
          <w:b/>
          <w:color w:val="7030A0"/>
          <w:sz w:val="24"/>
          <w:szCs w:val="24"/>
        </w:rPr>
        <w:t xml:space="preserve"> október </w:t>
      </w:r>
      <w:r>
        <w:rPr>
          <w:color w:val="7030A0"/>
          <w:sz w:val="24"/>
          <w:szCs w:val="24"/>
        </w:rPr>
        <w:t>je možnosť získať</w:t>
      </w:r>
      <w:r>
        <w:rPr>
          <w:b/>
          <w:color w:val="7030A0"/>
          <w:sz w:val="24"/>
          <w:szCs w:val="24"/>
        </w:rPr>
        <w:t xml:space="preserve"> úplné odpustky </w:t>
      </w:r>
      <w:r>
        <w:rPr>
          <w:color w:val="7030A0"/>
          <w:sz w:val="24"/>
          <w:szCs w:val="24"/>
        </w:rPr>
        <w:t>modlitbou</w:t>
      </w:r>
      <w:r>
        <w:rPr>
          <w:b/>
          <w:color w:val="7030A0"/>
          <w:sz w:val="24"/>
          <w:szCs w:val="24"/>
        </w:rPr>
        <w:t xml:space="preserve"> sv. ruženca </w:t>
      </w:r>
      <w:r>
        <w:rPr>
          <w:color w:val="7030A0"/>
          <w:sz w:val="24"/>
          <w:szCs w:val="24"/>
        </w:rPr>
        <w:t>v kostole i v rodinách</w:t>
      </w:r>
    </w:p>
    <w:p w14:paraId="0A43A24B" w14:textId="77777777" w:rsidR="00F92F91" w:rsidRDefault="00F92F91" w:rsidP="00F92F91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FB5DE20" w14:textId="77777777" w:rsidR="00F92F91" w:rsidRDefault="00F92F91" w:rsidP="00F92F91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5F176B62" w14:textId="77777777" w:rsidR="00F92F91" w:rsidRDefault="00F92F91" w:rsidP="00F92F91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07F6ED0" w14:textId="77777777" w:rsidR="00F92F91" w:rsidRDefault="00F92F91" w:rsidP="00F92F91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3CADDBB" w14:textId="77777777" w:rsidR="00F92F91" w:rsidRDefault="00F92F91" w:rsidP="00F92F91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28A9234E" w14:textId="77777777" w:rsidR="00F92F91" w:rsidRDefault="00F92F91" w:rsidP="00F92F91">
      <w:pPr>
        <w:pStyle w:val="Zkladntext"/>
        <w:spacing w:after="0"/>
        <w:jc w:val="both"/>
        <w:rPr>
          <w:sz w:val="8"/>
          <w:szCs w:val="8"/>
        </w:rPr>
      </w:pPr>
    </w:p>
    <w:p w14:paraId="7BBC2F0A" w14:textId="77777777" w:rsidR="00F92F91" w:rsidRDefault="00F92F91" w:rsidP="00F92F91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7D658C50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3BC4D8AA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09B8D87D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1355E803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61B28232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1839A078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75CDC913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72A7C18E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28B954E8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68FB068B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01370088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361C0273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6B96D396" w14:textId="77777777" w:rsidR="00F92F91" w:rsidRDefault="00F92F91" w:rsidP="00F92F91">
      <w:pPr>
        <w:pStyle w:val="Zarkazkladnhotextu"/>
        <w:rPr>
          <w:i w:val="0"/>
          <w:color w:val="0000FF"/>
          <w:sz w:val="16"/>
          <w:szCs w:val="16"/>
        </w:rPr>
      </w:pPr>
    </w:p>
    <w:p w14:paraId="21CA406F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716A95B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B6BE963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25E5794C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F6B15AC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7A2B691B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E6C3A4D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7351699D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154DAB91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5FBB9325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3A08D87F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sectPr w:rsidR="003038A7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14D7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038A7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11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2884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3DCD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2AD3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369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75ED5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2F91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826</cp:revision>
  <cp:lastPrinted>2025-09-27T13:38:00Z</cp:lastPrinted>
  <dcterms:created xsi:type="dcterms:W3CDTF">2019-10-19T17:35:00Z</dcterms:created>
  <dcterms:modified xsi:type="dcterms:W3CDTF">2025-09-27T13:39:00Z</dcterms:modified>
</cp:coreProperties>
</file>